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89F" w:rsidRDefault="0009589F" w:rsidP="0009589F">
      <w:pPr>
        <w:jc w:val="both"/>
      </w:pPr>
    </w:p>
    <w:p w:rsidR="0009589F" w:rsidRDefault="0009589F" w:rsidP="0009589F">
      <w:pPr>
        <w:jc w:val="both"/>
      </w:pPr>
      <w:r>
        <w:rPr>
          <w:noProof/>
        </w:rPr>
        <w:drawing>
          <wp:inline distT="0" distB="0" distL="0" distR="0">
            <wp:extent cx="6071336" cy="9056218"/>
            <wp:effectExtent l="19050" t="0" r="5614" b="0"/>
            <wp:docPr id="1" name="Рисунок 1" descr="C:\Users\Марина\Desktop\акты переименованные\титульники\совет отц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акты переименованные\титульники\совет отц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846" cy="9061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89F" w:rsidRDefault="0009589F" w:rsidP="0009589F">
      <w:pPr>
        <w:jc w:val="both"/>
      </w:pPr>
    </w:p>
    <w:p w:rsidR="005F0BEC" w:rsidRDefault="005F0BEC" w:rsidP="005F0BEC">
      <w:pPr>
        <w:numPr>
          <w:ilvl w:val="1"/>
          <w:numId w:val="1"/>
        </w:numPr>
        <w:jc w:val="both"/>
      </w:pPr>
      <w:r>
        <w:t>2.3. Выборы представителей в Совет отцов производятся на классных родительских собраниях в начале учебного года. От каждого родительского коллектива класса могут выбираться не более 2 представителей.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 xml:space="preserve">2.4. В состав Совета отцов может входить председатель и заместитель, секретарь и члены Совета. 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2.5. Председатель Совета отцов избирается на первом заседании и является лицом наиболее уважаемым среди родительской и педагогической общественности.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2.6. Деятельность Совета отцов осуществляется на принципах гласности и свободного коллективного обсуждения вопросов.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2.7. Прекращение деятельности Совета отцов осуществляется по решению общешкольного родительского собрания (родительского комитета).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2.8. Заседания Совета проводятся по мере необходимости, но не реже одного раза в квартал, и считаются правомочными, если на них присутствует более половины его членов.</w:t>
      </w:r>
    </w:p>
    <w:p w:rsidR="005F0BEC" w:rsidRDefault="005F0BEC" w:rsidP="005F0BEC">
      <w:pPr>
        <w:jc w:val="both"/>
      </w:pPr>
      <w:r>
        <w:t xml:space="preserve"> </w:t>
      </w:r>
    </w:p>
    <w:p w:rsidR="005F0BEC" w:rsidRDefault="005F0BEC" w:rsidP="005F0BEC">
      <w:pPr>
        <w:numPr>
          <w:ilvl w:val="0"/>
          <w:numId w:val="1"/>
        </w:numPr>
        <w:jc w:val="center"/>
        <w:rPr>
          <w:b/>
          <w:bCs/>
        </w:rPr>
      </w:pPr>
      <w:r>
        <w:rPr>
          <w:b/>
          <w:bCs/>
        </w:rPr>
        <w:t>Содержание и формы деятельности Совета отцов</w:t>
      </w:r>
    </w:p>
    <w:p w:rsidR="005F0BEC" w:rsidRDefault="005F0BEC" w:rsidP="005F0BEC">
      <w:pPr>
        <w:jc w:val="both"/>
      </w:pPr>
      <w:r>
        <w:t>3.1. Совет отцов: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 xml:space="preserve"> 3.1.1. ведет работу по профессиональной ориентации  учащихся, опираясь на жизненный опыт;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3.1.2. взаимодействует с социально-педагогической службой в правовом воспитании учащихся;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3.1.3. планирует и организует профилактическую работу с неблагополучными семьями;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3.1.4. осуждает поведение родителей, не выполняющих свои обязанности по воспитанию и обучению детей. При необходимости ставит перед государственными организациями вопрос о привлечении таких родителей к ответственности, установленной Законодательством РФ;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3.1.5. оказывает помощь классным руководителям в проведении работы по формированию здорового образа жизни и профилактике негативных проявлений;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3.1.6. содействует администрации школы в проведении гендерного воспитания;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3.1.7. участвует в организации и проведении мероприятий, направленных на формирование у учащихся волевых качеств личности, мужественности, гражданственности и патриотизма;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3.1.8. выносит проблемные вопросы на обсуждение педагогического совета,  общешкольного родительского собрания, родительского комитета;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 xml:space="preserve">3.1.9. принимает участие в проведении профилактических рейдовых мероприятий, организуемых администрацией школы;   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 xml:space="preserve"> 3.1.10. при необходимости участвует в индивидуальной работе с учащимися и родителями, состоящими на профилактических учетах;</w:t>
      </w:r>
    </w:p>
    <w:p w:rsidR="005F0BEC" w:rsidRDefault="005F0BEC" w:rsidP="005F0BEC">
      <w:pPr>
        <w:numPr>
          <w:ilvl w:val="1"/>
          <w:numId w:val="1"/>
        </w:numPr>
        <w:tabs>
          <w:tab w:val="num" w:pos="0"/>
        </w:tabs>
        <w:jc w:val="both"/>
      </w:pPr>
      <w:r>
        <w:t>3.1.11. оказывает посильную помощь администрации школы в организации ремонта  и благоустройства школы.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 xml:space="preserve">При необходимости Совет направляет свои предложения в  Совет отцов </w:t>
      </w:r>
      <w:proofErr w:type="spellStart"/>
      <w:r>
        <w:t>Камско-Устьинского</w:t>
      </w:r>
      <w:proofErr w:type="spellEnd"/>
      <w:r>
        <w:t xml:space="preserve"> муниципального района.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 xml:space="preserve">Решения, принимаемые Советом, носят рекомендательный характер. </w:t>
      </w:r>
    </w:p>
    <w:p w:rsidR="005F0BEC" w:rsidRDefault="005F0BEC" w:rsidP="005F0BEC">
      <w:pPr>
        <w:jc w:val="center"/>
      </w:pPr>
    </w:p>
    <w:p w:rsidR="005F0BEC" w:rsidRDefault="005F0BEC" w:rsidP="005F0BEC">
      <w:pPr>
        <w:numPr>
          <w:ilvl w:val="0"/>
          <w:numId w:val="1"/>
        </w:numPr>
        <w:jc w:val="center"/>
        <w:rPr>
          <w:b/>
          <w:bCs/>
        </w:rPr>
      </w:pPr>
      <w:r>
        <w:rPr>
          <w:b/>
          <w:bCs/>
        </w:rPr>
        <w:t>Документация Совета отцов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4.1. Приказ директора школы о создании совета отцов.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4.2. План работы Совета на учебный год.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4.3. Список Совета отцов.</w:t>
      </w:r>
    </w:p>
    <w:p w:rsidR="005F0BEC" w:rsidRDefault="005F0BEC" w:rsidP="005F0BEC">
      <w:pPr>
        <w:numPr>
          <w:ilvl w:val="1"/>
          <w:numId w:val="1"/>
        </w:numPr>
        <w:jc w:val="both"/>
      </w:pPr>
      <w:r>
        <w:t>4.4. Протоколы заседаний Совета отцов.</w:t>
      </w:r>
    </w:p>
    <w:p w:rsidR="005F0BEC" w:rsidRDefault="005F0BEC" w:rsidP="005F0BEC">
      <w:pPr>
        <w:ind w:left="360"/>
        <w:jc w:val="both"/>
      </w:pPr>
    </w:p>
    <w:p w:rsidR="005F0BEC" w:rsidRDefault="005F0BEC" w:rsidP="00A34A48">
      <w:pPr>
        <w:pStyle w:val="a3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  </w:t>
      </w:r>
    </w:p>
    <w:sectPr w:rsidR="005F0BEC" w:rsidSect="008A3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55EA8"/>
    <w:multiLevelType w:val="hybridMultilevel"/>
    <w:tmpl w:val="96CA675C"/>
    <w:lvl w:ilvl="0" w:tplc="8FD8FA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0A91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D57C89B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64A820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DD6E832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9B2147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49CFC1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206819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7ECF34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F0BEC"/>
    <w:rsid w:val="0002471A"/>
    <w:rsid w:val="000275AE"/>
    <w:rsid w:val="000546EB"/>
    <w:rsid w:val="0009589F"/>
    <w:rsid w:val="00182F1B"/>
    <w:rsid w:val="003233B0"/>
    <w:rsid w:val="003A0898"/>
    <w:rsid w:val="003A260C"/>
    <w:rsid w:val="003E316C"/>
    <w:rsid w:val="005F0BEC"/>
    <w:rsid w:val="00776499"/>
    <w:rsid w:val="008A3332"/>
    <w:rsid w:val="008B319C"/>
    <w:rsid w:val="00975F68"/>
    <w:rsid w:val="00A01A29"/>
    <w:rsid w:val="00A34A48"/>
    <w:rsid w:val="00A46D37"/>
    <w:rsid w:val="00A91E19"/>
    <w:rsid w:val="00AE6C4A"/>
    <w:rsid w:val="00B22056"/>
    <w:rsid w:val="00B2255C"/>
    <w:rsid w:val="00B53144"/>
    <w:rsid w:val="00B82BAD"/>
    <w:rsid w:val="00CB315F"/>
    <w:rsid w:val="00CE06EA"/>
    <w:rsid w:val="00D219A1"/>
    <w:rsid w:val="00D77672"/>
    <w:rsid w:val="00D865A1"/>
    <w:rsid w:val="00E0239A"/>
    <w:rsid w:val="00F045DC"/>
    <w:rsid w:val="00F82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B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BEC"/>
    <w:pPr>
      <w:spacing w:before="100" w:beforeAutospacing="1" w:after="100" w:afterAutospacing="1"/>
    </w:pPr>
  </w:style>
  <w:style w:type="character" w:styleId="a4">
    <w:name w:val="Emphasis"/>
    <w:basedOn w:val="a0"/>
    <w:uiPriority w:val="20"/>
    <w:qFormat/>
    <w:rsid w:val="005F0BEC"/>
    <w:rPr>
      <w:i/>
      <w:iCs/>
    </w:rPr>
  </w:style>
  <w:style w:type="character" w:styleId="a5">
    <w:name w:val="Strong"/>
    <w:basedOn w:val="a0"/>
    <w:uiPriority w:val="22"/>
    <w:qFormat/>
    <w:rsid w:val="005F0BE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958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589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B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BEC"/>
    <w:pPr>
      <w:spacing w:before="100" w:beforeAutospacing="1" w:after="100" w:afterAutospacing="1"/>
    </w:pPr>
  </w:style>
  <w:style w:type="character" w:styleId="a4">
    <w:name w:val="Emphasis"/>
    <w:basedOn w:val="a0"/>
    <w:uiPriority w:val="20"/>
    <w:qFormat/>
    <w:rsid w:val="005F0BEC"/>
    <w:rPr>
      <w:i/>
      <w:iCs/>
    </w:rPr>
  </w:style>
  <w:style w:type="character" w:styleId="a5">
    <w:name w:val="Strong"/>
    <w:basedOn w:val="a0"/>
    <w:uiPriority w:val="22"/>
    <w:qFormat/>
    <w:rsid w:val="005F0B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0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4</cp:revision>
  <dcterms:created xsi:type="dcterms:W3CDTF">2019-06-14T09:33:00Z</dcterms:created>
  <dcterms:modified xsi:type="dcterms:W3CDTF">2019-09-06T08:54:00Z</dcterms:modified>
</cp:coreProperties>
</file>